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2B" w:rsidRDefault="00742797" w:rsidP="00BA002B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97"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BA002B" w:rsidRDefault="00BA002B" w:rsidP="00BA002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A002B" w:rsidRDefault="00BA002B" w:rsidP="00BA002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A002B" w:rsidRDefault="00BA002B" w:rsidP="00BA002B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A002B" w:rsidRDefault="00BA002B" w:rsidP="00BA002B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BA002B" w:rsidRDefault="00BA002B" w:rsidP="00BA002B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BA002B" w:rsidRDefault="00BA002B" w:rsidP="00BA002B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BA002B" w:rsidRDefault="00BA002B" w:rsidP="00BA002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BA002B" w:rsidRDefault="00BA002B" w:rsidP="00BA002B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ПОСТАНОВЛЕНИЕ</w:t>
                  </w:r>
                </w:p>
                <w:p w:rsidR="00BA002B" w:rsidRDefault="00BA002B" w:rsidP="00BA002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BA002B" w:rsidRDefault="007F1604" w:rsidP="00BA002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«20</w:t>
                  </w:r>
                  <w:r w:rsidR="00BA002B">
                    <w:rPr>
                      <w:rFonts w:ascii="Times New Roman" w:hAnsi="Times New Roman"/>
                      <w:sz w:val="28"/>
                      <w:szCs w:val="28"/>
                    </w:rPr>
                    <w:t>» сентября 2017 г.</w:t>
                  </w:r>
                </w:p>
                <w:p w:rsidR="00BA002B" w:rsidRDefault="00BA002B" w:rsidP="00BA002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47</w:t>
                  </w:r>
                </w:p>
                <w:p w:rsidR="00BA002B" w:rsidRDefault="00BA002B" w:rsidP="00BA002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02B" w:rsidRDefault="00BA002B" w:rsidP="00BA002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02B" w:rsidRDefault="00BA002B" w:rsidP="00BA002B">
                  <w:pPr>
                    <w:jc w:val="center"/>
                  </w:pPr>
                </w:p>
              </w:txbxContent>
            </v:textbox>
          </v:rect>
        </w:pict>
      </w:r>
      <w:r w:rsidR="00BA0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bottomFromText="20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BA002B" w:rsidTr="00BA002B">
        <w:trPr>
          <w:trHeight w:val="3393"/>
        </w:trPr>
        <w:tc>
          <w:tcPr>
            <w:tcW w:w="6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002B" w:rsidRDefault="00BA002B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BA002B" w:rsidRDefault="00BA002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002B" w:rsidRDefault="00BA0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Приложение №1 к Постановлению администрации сельского поселения Калиновка муниципального района Сергиевский № 11 от 30.03.2016 года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      </w:r>
          </w:p>
          <w:p w:rsidR="00BA002B" w:rsidRDefault="00BA002B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002B" w:rsidRDefault="00BA002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002B" w:rsidRDefault="00BA002B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BA002B" w:rsidRDefault="00BA002B" w:rsidP="00BA002B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002B" w:rsidRDefault="00BA002B" w:rsidP="00BA002B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002B" w:rsidRDefault="00BA002B" w:rsidP="00BA002B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002B" w:rsidRDefault="00BA002B" w:rsidP="00BA002B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BA002B" w:rsidRDefault="00BA002B" w:rsidP="00BA002B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BA002B" w:rsidRDefault="00BA002B" w:rsidP="00BA002B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A002B" w:rsidRDefault="00BA002B" w:rsidP="00BA002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A002B" w:rsidRDefault="00BA002B" w:rsidP="00BA002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002B" w:rsidRDefault="00BA002B" w:rsidP="00BA002B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7 от 27.02.2017 г. «</w:t>
      </w:r>
      <w:r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Калиновка муниципального района Сергиевский</w:t>
      </w:r>
      <w:r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сельского поселения Калиновка муниципального района Сергиевский № 4 от 10.03.2015 г.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в целях приведения нормативных правовых актов органов местного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в соответствие с действующим законодательством, администрация сельского поселения Калиновка муниципального района Сергиевский </w:t>
      </w:r>
      <w:proofErr w:type="gramEnd"/>
    </w:p>
    <w:p w:rsidR="00BA002B" w:rsidRDefault="00BA002B" w:rsidP="00BA002B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002B" w:rsidRDefault="00BA002B" w:rsidP="00BA002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02B" w:rsidRDefault="00BA002B" w:rsidP="00BA002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002B" w:rsidRDefault="00BA002B" w:rsidP="00BA002B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002B" w:rsidRDefault="00BA002B" w:rsidP="00BA002B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</w:t>
      </w:r>
      <w:r>
        <w:rPr>
          <w:rFonts w:ascii="Times New Roman" w:eastAsia="Calibri" w:hAnsi="Times New Roman" w:cs="Times New Roman"/>
          <w:sz w:val="28"/>
          <w:szCs w:val="28"/>
        </w:rPr>
        <w:t>в Приложение № 1 к Постановлению администрации сельского поселения Калиновка муниципального района Сергиевский № 11 от 30.03.2016 года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изменения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A002B" w:rsidRDefault="00BA002B" w:rsidP="00BA00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ункта 2.12.1.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A0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BA002B" w:rsidRDefault="00BA002B" w:rsidP="00BA002B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технической невозможности обеспечения доступности помещения (здания), </w:t>
      </w:r>
      <w:r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 с общественной организацией инвалидов,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A002B" w:rsidRDefault="00BA002B" w:rsidP="00BA002B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«Сергиевский вестник». </w:t>
      </w:r>
    </w:p>
    <w:p w:rsidR="00BA002B" w:rsidRDefault="00BA002B" w:rsidP="00BA002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A002B" w:rsidRDefault="00BA002B" w:rsidP="00BA002B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A002B" w:rsidRDefault="00BA002B" w:rsidP="00BA002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02B" w:rsidRDefault="00BA002B" w:rsidP="00BA002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02B" w:rsidRDefault="00BA002B" w:rsidP="00BA002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02B" w:rsidRDefault="00BA002B" w:rsidP="00BA002B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Калиновка</w:t>
      </w:r>
    </w:p>
    <w:p w:rsidR="00BA002B" w:rsidRDefault="00BA002B" w:rsidP="00BA002B">
      <w:pPr>
        <w:pStyle w:val="a3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С.В.Беспалов</w:t>
      </w:r>
    </w:p>
    <w:p w:rsidR="00BA002B" w:rsidRDefault="00BA002B" w:rsidP="00BA002B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A002B" w:rsidRDefault="00BA002B" w:rsidP="00BA002B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A002B" w:rsidRDefault="00BA002B" w:rsidP="00BA002B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BA002B" w:rsidRDefault="00BA002B" w:rsidP="00BA002B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A002B" w:rsidRDefault="00BA002B" w:rsidP="00BA002B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A002B" w:rsidRDefault="00BA002B" w:rsidP="00BA002B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A002B" w:rsidRDefault="00BA002B" w:rsidP="00BA002B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A002B" w:rsidRDefault="00BA002B" w:rsidP="00BA002B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A002B" w:rsidRDefault="00BA002B" w:rsidP="00BA002B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C6670" w:rsidRDefault="00AC6670" w:rsidP="00BA002B">
      <w:pPr>
        <w:ind w:firstLine="0"/>
      </w:pPr>
    </w:p>
    <w:sectPr w:rsidR="00AC6670" w:rsidSect="00AC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2B"/>
    <w:rsid w:val="00707EA5"/>
    <w:rsid w:val="00742797"/>
    <w:rsid w:val="007F1604"/>
    <w:rsid w:val="00AC6670"/>
    <w:rsid w:val="00BA002B"/>
    <w:rsid w:val="00E4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2B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2B"/>
    <w:pPr>
      <w:ind w:left="720"/>
      <w:contextualSpacing/>
    </w:pPr>
  </w:style>
  <w:style w:type="paragraph" w:customStyle="1" w:styleId="FR2">
    <w:name w:val="FR2"/>
    <w:rsid w:val="00BA002B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BA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2017-09-19T07:23:00Z</dcterms:created>
  <dcterms:modified xsi:type="dcterms:W3CDTF">2017-09-19T07:34:00Z</dcterms:modified>
</cp:coreProperties>
</file>